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a91400a39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2d5fcbbdfe6b4315"/>
      <w:footerReference xmlns:r="http://schemas.openxmlformats.org/officeDocument/2006/relationships" w:type="default" r:id="R4caf9068a4e3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fcbbdfe6b4315" /><Relationship Type="http://schemas.openxmlformats.org/officeDocument/2006/relationships/footer" Target="/word/footer1.xml" Id="R4caf9068a4e34ba4" /></Relationships>
</file>