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aaeaa3e34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4076abfa8d304e27"/>
      <w:footerReference xmlns:r="http://schemas.openxmlformats.org/officeDocument/2006/relationships" w:type="default" r:id="Rfe1251c550c2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6abfa8d304e27" /><Relationship Type="http://schemas.openxmlformats.org/officeDocument/2006/relationships/footer" Target="/word/footer1.xml" Id="Rfe1251c550c24a0b" /></Relationships>
</file>