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28c4bde04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660f8ab147548d1"/>
      <w:footerReference xmlns:r="http://schemas.openxmlformats.org/officeDocument/2006/relationships" w:type="default" r:id="Rc8ee3fa0f22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0f8ab147548d1" /><Relationship Type="http://schemas.openxmlformats.org/officeDocument/2006/relationships/footer" Target="/word/footer1.xml" Id="Rc8ee3fa0f22745f8" /></Relationships>
</file>