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a2c5cf275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FIRDA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1ac6838e0cb1420e"/>
      <w:footerReference xmlns:r="http://schemas.openxmlformats.org/officeDocument/2006/relationships" w:type="default" r:id="R38d8cd290c37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6838e0cb1420e" /><Relationship Type="http://schemas.openxmlformats.org/officeDocument/2006/relationships/footer" Target="/word/footer1.xml" Id="R38d8cd290c374270" /></Relationships>
</file>