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5db1ba4d9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BECKMANN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BECKMANN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385e0896342b6"/>
      <w:footerReference xmlns:r="http://schemas.openxmlformats.org/officeDocument/2006/relationships" w:type="default" r:id="R63f377d4799a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BECKMANN HOLDING AS   ·   Org.nr 989 235 753   ·   Akersgata 56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BECKMANN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385e0896342b6" /><Relationship Type="http://schemas.openxmlformats.org/officeDocument/2006/relationships/footer" Target="/word/footer1.xml" Id="R63f377d4799a42e3" /></Relationships>
</file>