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d80a7791540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THORSTEIN KVALE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Sokna,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THORSTEIN KVALE AS</w:t>
      </w:r>
    </w:p>
    <w:sectPr>
      <w:headerReference xmlns:r="http://schemas.openxmlformats.org/officeDocument/2006/relationships" w:type="default" r:id="R1cc4a8bcfc2d4a3d"/>
      <w:footerReference xmlns:r="http://schemas.openxmlformats.org/officeDocument/2006/relationships" w:type="default" r:id="Rbe4186f875ea45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c4a8bcfc2d4a3d" /><Relationship Type="http://schemas.openxmlformats.org/officeDocument/2006/relationships/footer" Target="/word/footer1.xml" Id="Rbe4186f875ea45f9" /></Relationships>
</file>