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7261086ba34d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Sokna,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THORSTEIN KVALE AS</w:t>
      </w:r>
    </w:p>
    <w:sectPr>
      <w:headerReference xmlns:r="http://schemas.openxmlformats.org/officeDocument/2006/relationships" w:type="default" r:id="R621fff37c7534a3e"/>
      <w:footerReference xmlns:r="http://schemas.openxmlformats.org/officeDocument/2006/relationships" w:type="default" r:id="Rfc0b1fcff5a74a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THORSTEIN KVALE AS   ·   Org.nr 989 240 137   ·   Midtmoen 2   ·   3534 SOKNA   ·   Tlf. 32 12 28 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THORSTEIN KVALE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1fff37c7534a3e" /><Relationship Type="http://schemas.openxmlformats.org/officeDocument/2006/relationships/footer" Target="/word/footer1.xml" Id="Rfc0b1fcff5a74ada" /></Relationships>
</file>