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98246e075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f4c11a27784ac7"/>
      <w:footerReference xmlns:r="http://schemas.openxmlformats.org/officeDocument/2006/relationships" w:type="default" r:id="Rfd0db2e16c92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4c11a27784ac7" /><Relationship Type="http://schemas.openxmlformats.org/officeDocument/2006/relationships/footer" Target="/word/footer1.xml" Id="Rfd0db2e16c924ae1" /></Relationships>
</file>