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34e42b7974a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SEMUNDSETH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SEMUNDSETH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e95d1f373245ef"/>
      <w:footerReference xmlns:r="http://schemas.openxmlformats.org/officeDocument/2006/relationships" w:type="default" r:id="Ra60ba10573fa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SEMUNDSETH HOLDING AS   ·   Org.nr 989 241 613   ·   Welhavens gate 19A   ·   0350 OSLO   ·   Tlf. 90 65 29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SEMUNDSETH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95d1f373245ef" /><Relationship Type="http://schemas.openxmlformats.org/officeDocument/2006/relationships/footer" Target="/word/footer1.xml" Id="Ra60ba10573fa4b85" /></Relationships>
</file>