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24757bed3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REME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7274e36fa1d64dee"/>
      <w:footerReference xmlns:r="http://schemas.openxmlformats.org/officeDocument/2006/relationships" w:type="default" r:id="R29ed85a5d062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4e36fa1d64dee" /><Relationship Type="http://schemas.openxmlformats.org/officeDocument/2006/relationships/footer" Target="/word/footer1.xml" Id="R29ed85a5d0624fd6" /></Relationships>
</file>