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fedf5865f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005fe58449b54a5e"/>
      <w:footerReference xmlns:r="http://schemas.openxmlformats.org/officeDocument/2006/relationships" w:type="default" r:id="Ra77720f29772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fe58449b54a5e" /><Relationship Type="http://schemas.openxmlformats.org/officeDocument/2006/relationships/footer" Target="/word/footer1.xml" Id="Ra77720f297724a0f" /></Relationships>
</file>