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bad150ae042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4324e9503340c3"/>
      <w:footerReference xmlns:r="http://schemas.openxmlformats.org/officeDocument/2006/relationships" w:type="default" r:id="R72f03d30d847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STG HOLDING AS   ·   Org.nr 989 247 158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324e9503340c3" /><Relationship Type="http://schemas.openxmlformats.org/officeDocument/2006/relationships/footer" Target="/word/footer1.xml" Id="R72f03d30d8474905" /></Relationships>
</file>