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e807effc1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b25c6b4e14c54d0b"/>
      <w:footerReference xmlns:r="http://schemas.openxmlformats.org/officeDocument/2006/relationships" w:type="default" r:id="R0d32b526fb7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c6b4e14c54d0b" /><Relationship Type="http://schemas.openxmlformats.org/officeDocument/2006/relationships/footer" Target="/word/footer1.xml" Id="R0d32b526fb714f2f" /></Relationships>
</file>