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fba7c72cd74e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MAGNUS AASE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 AASE HOLDING AS</w:t>
      </w:r>
    </w:p>
    <w:sectPr>
      <w:headerReference xmlns:r="http://schemas.openxmlformats.org/officeDocument/2006/relationships" w:type="default" r:id="R351d98d558a14edf"/>
      <w:footerReference xmlns:r="http://schemas.openxmlformats.org/officeDocument/2006/relationships" w:type="default" r:id="R0c4f14ca204947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AASE HOLDING AS   ·   Org.nr 989 250 310   ·   Brunesveien 32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1d98d558a14edf" /><Relationship Type="http://schemas.openxmlformats.org/officeDocument/2006/relationships/footer" Target="/word/footer1.xml" Id="R0c4f14ca20494704" /></Relationships>
</file>