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1c124cf1e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e81e7f78c6fe4e5c"/>
      <w:footerReference xmlns:r="http://schemas.openxmlformats.org/officeDocument/2006/relationships" w:type="default" r:id="Ra75547aacaae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e7f78c6fe4e5c" /><Relationship Type="http://schemas.openxmlformats.org/officeDocument/2006/relationships/footer" Target="/word/footer1.xml" Id="Ra75547aacaae4d47" /></Relationships>
</file>