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d3e0f9daf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M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M AASE HOLDING AS</w:t>
      </w:r>
    </w:p>
    <w:sectPr>
      <w:headerReference xmlns:r="http://schemas.openxmlformats.org/officeDocument/2006/relationships" w:type="default" r:id="Re982c3c6984a4d33"/>
      <w:footerReference xmlns:r="http://schemas.openxmlformats.org/officeDocument/2006/relationships" w:type="default" r:id="R8645797d109b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M AASE HOLDING AS   ·   Org.nr 989 250 388   ·   Olabakken 44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M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2c3c6984a4d33" /><Relationship Type="http://schemas.openxmlformats.org/officeDocument/2006/relationships/footer" Target="/word/footer1.xml" Id="R8645797d109b4fc0" /></Relationships>
</file>