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16c222c65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JØ&amp;PE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JØ&amp;PE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d2a3bb24e5461f"/>
      <w:footerReference xmlns:r="http://schemas.openxmlformats.org/officeDocument/2006/relationships" w:type="default" r:id="Rd3e667828aa9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JØ&amp;PE HOLDING AS   ·   Org.nr 989 258 737   ·   Sommerrogata 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JØ&amp;PE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2a3bb24e5461f" /><Relationship Type="http://schemas.openxmlformats.org/officeDocument/2006/relationships/footer" Target="/word/footer1.xml" Id="Rd3e667828aa944fb" /></Relationships>
</file>