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762f56b93d43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OSA INVEST AS</w:t>
      </w:r>
    </w:p>
    <w:sectPr>
      <w:headerReference xmlns:r="http://schemas.openxmlformats.org/officeDocument/2006/relationships" w:type="default" r:id="R9baab6f3cdf54ef2"/>
      <w:footerReference xmlns:r="http://schemas.openxmlformats.org/officeDocument/2006/relationships" w:type="default" r:id="R1645b5f5b40f4e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OSA INVEST AS   ·   Org.nr 989 261 479   ·   Kreklingen 9   ·   6009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aab6f3cdf54ef2" /><Relationship Type="http://schemas.openxmlformats.org/officeDocument/2006/relationships/footer" Target="/word/footer1.xml" Id="R1645b5f5b40f4e19" /></Relationships>
</file>