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b94772e05746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SØLVPOSTEN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Tolvsrød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Tolvsrød,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SØLVPOSTEN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220cf17c2f5482c"/>
      <w:footerReference xmlns:r="http://schemas.openxmlformats.org/officeDocument/2006/relationships" w:type="default" r:id="Rf47955176a7d46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SØLVPOSTEN INVEST AS   ·   Org.nr 989 298 941   ·   Losveien 35   ·   3150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SØLVPOSTEN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20cf17c2f5482c" /><Relationship Type="http://schemas.openxmlformats.org/officeDocument/2006/relationships/footer" Target="/word/footer1.xml" Id="Rf47955176a7d46a0" /></Relationships>
</file>