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56f932a1b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0d27a5868df548ad"/>
      <w:footerReference xmlns:r="http://schemas.openxmlformats.org/officeDocument/2006/relationships" w:type="default" r:id="Rab78ba43fb7d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7a5868df548ad" /><Relationship Type="http://schemas.openxmlformats.org/officeDocument/2006/relationships/footer" Target="/word/footer1.xml" Id="Rab78ba43fb7d4afe" /></Relationships>
</file>