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5174b975749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b472e05329464589"/>
      <w:footerReference xmlns:r="http://schemas.openxmlformats.org/officeDocument/2006/relationships" w:type="default" r:id="R950f89409bff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2e05329464589" /><Relationship Type="http://schemas.openxmlformats.org/officeDocument/2006/relationships/footer" Target="/word/footer1.xml" Id="R950f89409bff4826" /></Relationships>
</file>