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cad50e819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REVISORHUSET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22965f89dbbc4fdf"/>
      <w:footerReference xmlns:r="http://schemas.openxmlformats.org/officeDocument/2006/relationships" w:type="default" r:id="R39ce3c61f0c0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65f89dbbc4fdf" /><Relationship Type="http://schemas.openxmlformats.org/officeDocument/2006/relationships/footer" Target="/word/footer1.xml" Id="R39ce3c61f0c0479b" /></Relationships>
</file>