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b50700ddd4d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2c834e558a744100"/>
      <w:footerReference xmlns:r="http://schemas.openxmlformats.org/officeDocument/2006/relationships" w:type="default" r:id="Rbec416cbf3dd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34e558a744100" /><Relationship Type="http://schemas.openxmlformats.org/officeDocument/2006/relationships/footer" Target="/word/footer1.xml" Id="Rbec416cbf3dd4c90" /></Relationships>
</file>