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0acfa103b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144e4b2e146b6"/>
      <w:footerReference xmlns:r="http://schemas.openxmlformats.org/officeDocument/2006/relationships" w:type="default" r:id="Ra23c35f83e4d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144e4b2e146b6" /><Relationship Type="http://schemas.openxmlformats.org/officeDocument/2006/relationships/footer" Target="/word/footer1.xml" Id="Ra23c35f83e4d4788" /></Relationships>
</file>