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d125b8316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e81bc241f1b04893"/>
      <w:footerReference xmlns:r="http://schemas.openxmlformats.org/officeDocument/2006/relationships" w:type="default" r:id="Ra678995598d3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bc241f1b04893" /><Relationship Type="http://schemas.openxmlformats.org/officeDocument/2006/relationships/footer" Target="/word/footer1.xml" Id="Ra678995598d347e6" /></Relationships>
</file>