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52fd241d5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VALOGIANT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5a13ab5975de444f"/>
      <w:footerReference xmlns:r="http://schemas.openxmlformats.org/officeDocument/2006/relationships" w:type="default" r:id="Rfbe6bb2c90b9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3ab5975de444f" /><Relationship Type="http://schemas.openxmlformats.org/officeDocument/2006/relationships/footer" Target="/word/footer1.xml" Id="Rfbe6bb2c90b94c9c" /></Relationships>
</file>