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eb30c31a5b43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ØYVIND BAKKEN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Helgeroa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Helgeroa,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ØYVIND BAKKEN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8528281d5414d0b"/>
      <w:footerReference xmlns:r="http://schemas.openxmlformats.org/officeDocument/2006/relationships" w:type="default" r:id="R0c8fabf32fd14b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ØYVIND BAKKEN AS   ·   Org.nr 989 967 681   ·   Søndersrødveien 6   ·   3295 HELGEROA   ·   oyvind.bakken@bedriftsraadgiverne.no   ·   www.bedriftsraadgiverne.no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ØYVIND 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528281d5414d0b" /><Relationship Type="http://schemas.openxmlformats.org/officeDocument/2006/relationships/footer" Target="/word/footer1.xml" Id="R0c8fabf32fd14bf6" /></Relationships>
</file>