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2e8eb0b76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JØRGENSLØKKEN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JØRGENSLØKKEN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5a5fc28af4e21"/>
      <w:footerReference xmlns:r="http://schemas.openxmlformats.org/officeDocument/2006/relationships" w:type="default" r:id="Re9307fc90ca9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5a5fc28af4e21" /><Relationship Type="http://schemas.openxmlformats.org/officeDocument/2006/relationships/footer" Target="/word/footer1.xml" Id="Re9307fc90ca948d4" /></Relationships>
</file>