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9ae6babbc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HEINEM AS</w:t>
      </w:r>
    </w:p>
    <w:sectPr>
      <w:headerReference xmlns:r="http://schemas.openxmlformats.org/officeDocument/2006/relationships" w:type="default" r:id="R3cff8d6e0ca148aa"/>
      <w:footerReference xmlns:r="http://schemas.openxmlformats.org/officeDocument/2006/relationships" w:type="default" r:id="R7192676ec1b5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HEINEM AS   ·   Org.nr 990 055 963   ·   c/o Torkel Knudsen, Strøtvetveien 17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HEINEM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f8d6e0ca148aa" /><Relationship Type="http://schemas.openxmlformats.org/officeDocument/2006/relationships/footer" Target="/word/footer1.xml" Id="R7192676ec1b5430a" /></Relationships>
</file>