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30a125f4a4b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 ASTORIA INVESTMENT NUF</w:t>
      </w:r>
    </w:p>
    <w:sectPr>
      <w:headerReference xmlns:r="http://schemas.openxmlformats.org/officeDocument/2006/relationships" w:type="default" r:id="Rb0f575758a9c423d"/>
      <w:footerReference xmlns:r="http://schemas.openxmlformats.org/officeDocument/2006/relationships" w:type="default" r:id="R74d0a49cc02a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 ASTORIA INVESTMENT NUF   ·   Org.nr 990 275 750   ·   Voldgata 62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 ASTORIA INVESTMENT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575758a9c423d" /><Relationship Type="http://schemas.openxmlformats.org/officeDocument/2006/relationships/footer" Target="/word/footer1.xml" Id="R74d0a49cc02a4f59" /></Relationships>
</file>