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94151ecc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143b350e143f2"/>
      <w:footerReference xmlns:r="http://schemas.openxmlformats.org/officeDocument/2006/relationships" w:type="default" r:id="R05b98677d41c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143b350e143f2" /><Relationship Type="http://schemas.openxmlformats.org/officeDocument/2006/relationships/footer" Target="/word/footer1.xml" Id="R05b98677d41c4aa3" /></Relationships>
</file>