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444e12ddc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91852cbef48d1"/>
      <w:footerReference xmlns:r="http://schemas.openxmlformats.org/officeDocument/2006/relationships" w:type="default" r:id="Rdde318b9faa7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1852cbef48d1" /><Relationship Type="http://schemas.openxmlformats.org/officeDocument/2006/relationships/footer" Target="/word/footer1.xml" Id="Rdde318b9faa74b13" /></Relationships>
</file>