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3d6cd2663846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BRAS KAPITAL AS</w:t>
      </w:r>
    </w:p>
    <w:sectPr>
      <w:headerReference xmlns:r="http://schemas.openxmlformats.org/officeDocument/2006/relationships" w:type="default" r:id="Rfaeea1248c4543a6"/>
      <w:footerReference xmlns:r="http://schemas.openxmlformats.org/officeDocument/2006/relationships" w:type="default" r:id="R1a6fc2a7644b4d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KAPITAL AS   ·   Org.nr 990 529 043   ·  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eea1248c4543a6" /><Relationship Type="http://schemas.openxmlformats.org/officeDocument/2006/relationships/footer" Target="/word/footer1.xml" Id="R1a6fc2a7644b4d04" /></Relationships>
</file>