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0ba078c64346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JORDBAKKE HOLDING AS</w:t>
      </w:r>
    </w:p>
    <w:sectPr>
      <w:headerReference xmlns:r="http://schemas.openxmlformats.org/officeDocument/2006/relationships" w:type="default" r:id="R60f1c0efbff84306"/>
      <w:footerReference xmlns:r="http://schemas.openxmlformats.org/officeDocument/2006/relationships" w:type="default" r:id="Re7fd10a29cf149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JORDBAKKE HOLDING AS   ·   Org.nr 990 610 827   ·   c/o Steinar Jordbakke, Geiterygglia 36   ·   3728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JORDBAKKE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f1c0efbff84306" /><Relationship Type="http://schemas.openxmlformats.org/officeDocument/2006/relationships/footer" Target="/word/footer1.xml" Id="Re7fd10a29cf1490d" /></Relationships>
</file>