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01233254514b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KIKAMO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Eiksmarka,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KIKAMO AS</w:t>
      </w:r>
    </w:p>
    <w:sectPr>
      <w:headerReference xmlns:r="http://schemas.openxmlformats.org/officeDocument/2006/relationships" w:type="default" r:id="R44973c2b918c4910"/>
      <w:footerReference xmlns:r="http://schemas.openxmlformats.org/officeDocument/2006/relationships" w:type="default" r:id="R9588844c5e1b4b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KIKAMO AS   ·   Org.nr 990 692 939   ·   Vollsveien 164   ·   1359 EIKSMARKA   ·   roar.hoel@rh-finans.com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KIKAMO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973c2b918c4910" /><Relationship Type="http://schemas.openxmlformats.org/officeDocument/2006/relationships/footer" Target="/word/footer1.xml" Id="R9588844c5e1b4baf" /></Relationships>
</file>