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372faaa4b46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a31b6e1af40f4ebe"/>
      <w:footerReference xmlns:r="http://schemas.openxmlformats.org/officeDocument/2006/relationships" w:type="default" r:id="R9870e62fbad040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b6e1af40f4ebe" /><Relationship Type="http://schemas.openxmlformats.org/officeDocument/2006/relationships/footer" Target="/word/footer1.xml" Id="R9870e62fbad04011" /></Relationships>
</file>