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bcb4ae1b244a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NWT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NWT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c68526e3924850"/>
      <w:footerReference xmlns:r="http://schemas.openxmlformats.org/officeDocument/2006/relationships" w:type="default" r:id="Rb7313ee1ccaf4b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NWT MEDIA AS   ·   Org.nr 990 761 736   ·   c/o Advokatfirmaet Thommessen AS, Vestre Strømkaien 7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NWT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c68526e3924850" /><Relationship Type="http://schemas.openxmlformats.org/officeDocument/2006/relationships/footer" Target="/word/footer1.xml" Id="Rb7313ee1ccaf4bc4" /></Relationships>
</file>