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594b9e69341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e5365f28b16849f1"/>
      <w:footerReference xmlns:r="http://schemas.openxmlformats.org/officeDocument/2006/relationships" w:type="default" r:id="Radb2d73e52dc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65f28b16849f1" /><Relationship Type="http://schemas.openxmlformats.org/officeDocument/2006/relationships/footer" Target="/word/footer1.xml" Id="Radb2d73e52dc4cc2" /></Relationships>
</file>