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a66d32d464d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26cb251610e64764"/>
      <w:footerReference xmlns:r="http://schemas.openxmlformats.org/officeDocument/2006/relationships" w:type="default" r:id="Rf37c1196bc0c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b251610e64764" /><Relationship Type="http://schemas.openxmlformats.org/officeDocument/2006/relationships/footer" Target="/word/footer1.xml" Id="Rf37c1196bc0c4f45" /></Relationships>
</file>