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1900ef625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c541f3481eac4c0b"/>
      <w:footerReference xmlns:r="http://schemas.openxmlformats.org/officeDocument/2006/relationships" w:type="default" r:id="R1fb7508900e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1f3481eac4c0b" /><Relationship Type="http://schemas.openxmlformats.org/officeDocument/2006/relationships/footer" Target="/word/footer1.xml" Id="R1fb7508900e34997" /></Relationships>
</file>