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7854a31aa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043c8a9774c98"/>
      <w:footerReference xmlns:r="http://schemas.openxmlformats.org/officeDocument/2006/relationships" w:type="default" r:id="R4b603a2dc1d2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REGNSKAP AS   ·   Org.nr 991 331 573   ·   Kartheia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043c8a9774c98" /><Relationship Type="http://schemas.openxmlformats.org/officeDocument/2006/relationships/footer" Target="/word/footer1.xml" Id="R4b603a2dc1d24294" /></Relationships>
</file>