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396abcf3044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7ce7209a04e5498c"/>
      <w:footerReference xmlns:r="http://schemas.openxmlformats.org/officeDocument/2006/relationships" w:type="default" r:id="Reb78f74cc790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7209a04e5498c" /><Relationship Type="http://schemas.openxmlformats.org/officeDocument/2006/relationships/footer" Target="/word/footer1.xml" Id="Reb78f74cc7904a09" /></Relationships>
</file>