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31a2fd2c134a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FREWILLA AS</w:t>
      </w:r>
    </w:p>
    <w:sectPr>
      <w:headerReference xmlns:r="http://schemas.openxmlformats.org/officeDocument/2006/relationships" w:type="default" r:id="R09b20332bdc34ac3"/>
      <w:footerReference xmlns:r="http://schemas.openxmlformats.org/officeDocument/2006/relationships" w:type="default" r:id="Rd382215fc9b547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FREWILLA AS   ·   Org.nr 991 818 413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FREWILLA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b20332bdc34ac3" /><Relationship Type="http://schemas.openxmlformats.org/officeDocument/2006/relationships/footer" Target="/word/footer1.xml" Id="Rd382215fc9b54779" /></Relationships>
</file>