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b744d461c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JÆDEREN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99df8e8eb6b3458c"/>
      <w:footerReference xmlns:r="http://schemas.openxmlformats.org/officeDocument/2006/relationships" w:type="default" r:id="R2cdccc2be84c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f8e8eb6b3458c" /><Relationship Type="http://schemas.openxmlformats.org/officeDocument/2006/relationships/footer" Target="/word/footer1.xml" Id="R2cdccc2be84c480b" /></Relationships>
</file>