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1a7840a4a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CASI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CASI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d2626fb8d43b2"/>
      <w:footerReference xmlns:r="http://schemas.openxmlformats.org/officeDocument/2006/relationships" w:type="default" r:id="Rcc889a2bfc58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CASI FINANS AS   ·   Org.nr 992 097 299   ·   Fagerbakken 15   ·   1813 ASKIM   ·   Tlf. 23 27 96 00   ·   panfinnsen@mac.com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CASI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d2626fb8d43b2" /><Relationship Type="http://schemas.openxmlformats.org/officeDocument/2006/relationships/footer" Target="/word/footer1.xml" Id="Rcc889a2bfc584509" /></Relationships>
</file>