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77033739a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RAHATT AS, org.nr 992 108 673,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bab9a286950c4c48"/>
      <w:footerReference xmlns:r="http://schemas.openxmlformats.org/officeDocument/2006/relationships" w:type="default" r:id="R9907970733fd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9a286950c4c48" /><Relationship Type="http://schemas.openxmlformats.org/officeDocument/2006/relationships/footer" Target="/word/footer1.xml" Id="R9907970733fd402e" /></Relationships>
</file>