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8529a5163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1fa2a219fef6485a"/>
      <w:footerReference xmlns:r="http://schemas.openxmlformats.org/officeDocument/2006/relationships" w:type="default" r:id="R48d9a75a6402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2a219fef6485a" /><Relationship Type="http://schemas.openxmlformats.org/officeDocument/2006/relationships/footer" Target="/word/footer1.xml" Id="R48d9a75a6402428f" /></Relationships>
</file>