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fedc018e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117f23ce2695471e"/>
      <w:footerReference xmlns:r="http://schemas.openxmlformats.org/officeDocument/2006/relationships" w:type="default" r:id="R6a7d986b3437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f23ce2695471e" /><Relationship Type="http://schemas.openxmlformats.org/officeDocument/2006/relationships/footer" Target="/word/footer1.xml" Id="R6a7d986b343741de" /></Relationships>
</file>