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96bfff24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bbdba0b96465e"/>
      <w:footerReference xmlns:r="http://schemas.openxmlformats.org/officeDocument/2006/relationships" w:type="default" r:id="Rff9597cdad07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bbdba0b96465e" /><Relationship Type="http://schemas.openxmlformats.org/officeDocument/2006/relationships/footer" Target="/word/footer1.xml" Id="Rff9597cdad074079" /></Relationships>
</file>