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399c67bf1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TORGUNRUD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TORGUNRUD AS</w:t>
      </w:r>
    </w:p>
    <w:sectPr>
      <w:headerReference xmlns:r="http://schemas.openxmlformats.org/officeDocument/2006/relationships" w:type="default" r:id="Rcd3c4cde054242fc"/>
      <w:footerReference xmlns:r="http://schemas.openxmlformats.org/officeDocument/2006/relationships" w:type="default" r:id="Re0fbc1414330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TORGUNRUD AS   ·   Org.nr 992 569 581   ·   Torgunrud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TORGUNRUD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c4cde054242fc" /><Relationship Type="http://schemas.openxmlformats.org/officeDocument/2006/relationships/footer" Target="/word/footer1.xml" Id="Re0fbc14143304b30" /></Relationships>
</file>